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ascii="黑体" w:hAnsi="黑体" w:eastAsia="黑体" w:cs="黑体"/>
          <w:sz w:val="36"/>
          <w:szCs w:val="44"/>
        </w:rPr>
      </w:pPr>
      <w:r>
        <w:rPr>
          <w:rFonts w:hint="eastAsia" w:ascii="黑体" w:hAnsi="黑体" w:eastAsia="黑体" w:cs="黑体"/>
          <w:sz w:val="36"/>
          <w:szCs w:val="44"/>
        </w:rPr>
        <w:t>扬州大学商学院2020年硕士研究生复试录取工作考生须知</w:t>
      </w:r>
    </w:p>
    <w:p>
      <w:pPr>
        <w:spacing w:line="500" w:lineRule="exact"/>
        <w:rPr>
          <w:rFonts w:ascii="仿宋" w:hAnsi="仿宋" w:eastAsia="仿宋" w:cs="仿宋"/>
          <w:sz w:val="28"/>
          <w:szCs w:val="28"/>
        </w:rPr>
      </w:pPr>
      <w:r>
        <w:rPr>
          <w:rFonts w:hint="eastAsia" w:ascii="仿宋" w:hAnsi="仿宋" w:eastAsia="仿宋" w:cs="仿宋"/>
          <w:sz w:val="28"/>
          <w:szCs w:val="28"/>
        </w:rPr>
        <w:t>各位考生：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根据疫情防控和上级教育行政部门工作部署，结合我校2020年硕士研究生复试录取办法等有关要求，现就有关事项说明如下：</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复试形式</w:t>
      </w:r>
    </w:p>
    <w:p>
      <w:pPr>
        <w:spacing w:line="500" w:lineRule="exact"/>
        <w:rPr>
          <w:rFonts w:ascii="仿宋" w:hAnsi="仿宋" w:eastAsia="仿宋" w:cs="仿宋"/>
          <w:sz w:val="28"/>
          <w:szCs w:val="28"/>
        </w:rPr>
      </w:pPr>
      <w:r>
        <w:rPr>
          <w:rFonts w:hint="eastAsia" w:ascii="仿宋" w:hAnsi="仿宋" w:eastAsia="仿宋" w:cs="仿宋"/>
          <w:sz w:val="28"/>
          <w:szCs w:val="28"/>
        </w:rPr>
        <w:t>网络远程复试</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考生远程面试系统操作流程</w:t>
      </w:r>
    </w:p>
    <w:p>
      <w:pPr>
        <w:spacing w:after="156" w:afterLines="50" w:line="500" w:lineRule="exact"/>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2035810</wp:posOffset>
                </wp:positionH>
                <wp:positionV relativeFrom="paragraph">
                  <wp:posOffset>133985</wp:posOffset>
                </wp:positionV>
                <wp:extent cx="219075" cy="75565"/>
                <wp:effectExtent l="6350" t="15240" r="15875" b="23495"/>
                <wp:wrapNone/>
                <wp:docPr id="3" name="右箭头 3"/>
                <wp:cNvGraphicFramePr/>
                <a:graphic xmlns:a="http://schemas.openxmlformats.org/drawingml/2006/main">
                  <a:graphicData uri="http://schemas.microsoft.com/office/word/2010/wordprocessingShape">
                    <wps:wsp>
                      <wps:cNvSpPr/>
                      <wps:spPr>
                        <a:xfrm>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60.3pt;margin-top:10.55pt;height:5.95pt;width:17.25pt;z-index:251659264;v-text-anchor:middle;mso-width-relative:page;mso-height-relative:page;" fillcolor="#5B9BD5 [3204]" filled="t" stroked="t" coordsize="21600,21600" o:gfxdata="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KLZCvtkAAAAJAQAADwAAAAAAAAABACAAAAAiAAAAZHJzL2Rvd25y&#10;ZXYueG1sUEsBAhQAFAAAAAgAh07iQB5VY6lvAgAAzgQAAA4AAAAAAAAAAQAgAAAAKAEAAGRycy9l&#10;Mm9Eb2MueG1sUEsFBgAAAAAGAAYAWQEAAAkGAAAAAA==&#10;" adj="17875,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854710</wp:posOffset>
                </wp:positionH>
                <wp:positionV relativeFrom="paragraph">
                  <wp:posOffset>140970</wp:posOffset>
                </wp:positionV>
                <wp:extent cx="219075" cy="75565"/>
                <wp:effectExtent l="6350" t="15240" r="15875" b="23495"/>
                <wp:wrapNone/>
                <wp:docPr id="2" name="右箭头 2"/>
                <wp:cNvGraphicFramePr/>
                <a:graphic xmlns:a="http://schemas.openxmlformats.org/drawingml/2006/main">
                  <a:graphicData uri="http://schemas.microsoft.com/office/word/2010/wordprocessingShape">
                    <wps:wsp>
                      <wps:cNvSpPr/>
                      <wps:spPr>
                        <a:xfrm>
                          <a:off x="1416685" y="3310255"/>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67.3pt;margin-top:11.1pt;height:5.95pt;width:17.25pt;z-index:251658240;v-text-anchor:middle;mso-width-relative:page;mso-height-relative:page;" fillcolor="#5B9BD5 [3204]" filled="t" stroked="t" coordsize="21600,21600" o:gfxdata="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dDJC7ZAAAACQEAAA8AAAAAAAAAAQAgAAAA&#10;IgAAAGRycy9kb3ducmV2LnhtbFBLAQIUABQAAAAIAIdO4kD1E7OJfAIAANoEAAAOAAAAAAAAAAEA&#10;IAAAACgBAABkcnMvZTJvRG9jLnhtbFBLBQYAAAAABgAGAFkBAAAWBgAAAAA=&#10;" adj="17875,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4372610</wp:posOffset>
                </wp:positionH>
                <wp:positionV relativeFrom="paragraph">
                  <wp:posOffset>129540</wp:posOffset>
                </wp:positionV>
                <wp:extent cx="219075" cy="75565"/>
                <wp:effectExtent l="6350" t="15240" r="15875" b="23495"/>
                <wp:wrapNone/>
                <wp:docPr id="5" name="右箭头 5"/>
                <wp:cNvGraphicFramePr/>
                <a:graphic xmlns:a="http://schemas.openxmlformats.org/drawingml/2006/main">
                  <a:graphicData uri="http://schemas.microsoft.com/office/word/2010/wordprocessingShape">
                    <wps:wsp>
                      <wps:cNvSpPr/>
                      <wps:spPr>
                        <a:xfrm>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44.3pt;margin-top:10.2pt;height:5.95pt;width:17.25pt;z-index:251661312;v-text-anchor:middle;mso-width-relative:page;mso-height-relative:page;" fillcolor="#5B9BD5 [3204]" filled="t" stroked="t" coordsize="21600,21600" o:gfxdata="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ijc3v2gAAAAkBAAAPAAAAAAAAAAEAIAAAACIAAABkcnMvZG93&#10;bnJldi54bWxQSwECFAAUAAAACACHTuJA3NBLd3ACAADOBAAADgAAAAAAAAABACAAAAApAQAAZHJz&#10;L2Uyb0RvYy54bWxQSwUGAAAAAAYABgBZAQAACwYAAAAA&#10;" adj="17875,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3267710</wp:posOffset>
                </wp:positionH>
                <wp:positionV relativeFrom="paragraph">
                  <wp:posOffset>125095</wp:posOffset>
                </wp:positionV>
                <wp:extent cx="219075" cy="75565"/>
                <wp:effectExtent l="6350" t="15240" r="15875" b="23495"/>
                <wp:wrapNone/>
                <wp:docPr id="4" name="右箭头 4"/>
                <wp:cNvGraphicFramePr/>
                <a:graphic xmlns:a="http://schemas.openxmlformats.org/drawingml/2006/main">
                  <a:graphicData uri="http://schemas.microsoft.com/office/word/2010/wordprocessingShape">
                    <wps:wsp>
                      <wps:cNvSpPr/>
                      <wps:spPr>
                        <a:xfrm>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7.3pt;margin-top:9.85pt;height:5.95pt;width:17.25pt;z-index:251660288;v-text-anchor:middle;mso-width-relative:page;mso-height-relative:page;" fillcolor="#5B9BD5 [3204]" filled="t" stroked="t" coordsize="21600,21600" o:gfxdata="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MkFZ/aAAAACQEAAA8AAAAAAAAAAQAgAAAAIgAAAGRycy9kb3du&#10;cmV2LnhtbFBLAQIUABQAAAAIAIdO4kCD7kdSbwIAAM4EAAAOAAAAAAAAAAEAIAAAACkBAABkcnMv&#10;ZTJvRG9jLnhtbFBLBQYAAAAABgAGAFkBAAAKBgAAAAA=&#10;" adj="17875,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88960" behindDoc="0" locked="0" layoutInCell="1" allowOverlap="1">
                <wp:simplePos x="0" y="0"/>
                <wp:positionH relativeFrom="column">
                  <wp:posOffset>5678805</wp:posOffset>
                </wp:positionH>
                <wp:positionV relativeFrom="paragraph">
                  <wp:posOffset>151765</wp:posOffset>
                </wp:positionV>
                <wp:extent cx="396875" cy="416560"/>
                <wp:effectExtent l="8890" t="6350" r="13335" b="21590"/>
                <wp:wrapNone/>
                <wp:docPr id="15" name="右弧形箭头 15"/>
                <wp:cNvGraphicFramePr/>
                <a:graphic xmlns:a="http://schemas.openxmlformats.org/drawingml/2006/main">
                  <a:graphicData uri="http://schemas.microsoft.com/office/word/2010/wordprocessingShape">
                    <wps:wsp>
                      <wps:cNvSpPr/>
                      <wps:spPr>
                        <a:xfrm>
                          <a:off x="6200140" y="3324225"/>
                          <a:ext cx="396875" cy="416560"/>
                        </a:xfrm>
                        <a:prstGeom prst="curvedLeftArrow">
                          <a:avLst>
                            <a:gd name="adj1" fmla="val 25000"/>
                            <a:gd name="adj2" fmla="val 47711"/>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447.15pt;margin-top:11.95pt;height:32.8pt;width:31.25pt;z-index:251688960;v-text-anchor:middle;mso-width-relative:page;mso-height-relative:page;" fillcolor="#5B9BD5 [3204]" filled="t" stroked="t" coordsize="21600,21600" o:gfxdata="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OexIZ/aAAAACQEAAA8AAAAAAAAAAQAg&#10;AAAAIgAAAGRycy9kb3ducmV2LnhtbFBLAQIUABQAAAAIAIdO4kDnOSxKtwIAAF0FAAAOAAAAAAAA&#10;AAEAIAAAACkBAABkcnMvZTJvRG9jLnhtbFBLBQYAAAAABgAGAFkBAABSBgAAAAA=&#10;" adj="11782,19263,5400">
                <v:fill on="t" focussize="0,0"/>
                <v:stroke weight="1pt" color="#41719C [3204]" miterlimit="8" joinstyle="miter"/>
                <v:imagedata o:title=""/>
                <o:lock v:ext="edit" aspectratio="f"/>
              </v:shape>
            </w:pict>
          </mc:Fallback>
        </mc:AlternateContent>
      </w:r>
      <w:r>
        <w:rPr>
          <w:rFonts w:hint="eastAsia" w:ascii="仿宋" w:hAnsi="仿宋" w:eastAsia="仿宋" w:cs="仿宋"/>
          <w:sz w:val="28"/>
          <w:szCs w:val="28"/>
        </w:rPr>
        <w:t xml:space="preserve">下载安装     注册登录      实人验证     阅读须知     选择考试 </w:t>
      </w:r>
    </w:p>
    <w:p>
      <w:pPr>
        <w:spacing w:line="500" w:lineRule="exact"/>
        <w:rPr>
          <w:rFonts w:ascii="仿宋" w:hAnsi="仿宋" w:eastAsia="仿宋" w:cs="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869950</wp:posOffset>
                </wp:positionH>
                <wp:positionV relativeFrom="paragraph">
                  <wp:posOffset>134620</wp:posOffset>
                </wp:positionV>
                <wp:extent cx="219075" cy="75565"/>
                <wp:effectExtent l="8890" t="15240" r="13335" b="23495"/>
                <wp:wrapNone/>
                <wp:docPr id="6" name="右箭头 6"/>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68.5pt;margin-top:10.6pt;height:5.95pt;width:17.25pt;rotation:11796480f;z-index:251662336;v-text-anchor:middle;mso-width-relative:page;mso-height-relative:page;" fillcolor="#5B9BD5 [3204]" filled="t" stroked="t" coordsize="21600,21600" o:gfxdata="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XlSizUAAAACQEAAA8AAAAAAAAAAQAgAAAAIgAAAGRycy9kb3du&#10;cmV2LnhtbFBLAQIUABQAAAAIAIdO4kCzG1bHdQIAAN0EAAAOAAAAAAAAAAEAIAAAACMBAABkcnMv&#10;ZTJvRG9jLnhtbFBLBQYAAAAABgAGAFkBAAAKBgAAAAA=&#10;" adj="17875,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2059305</wp:posOffset>
                </wp:positionH>
                <wp:positionV relativeFrom="paragraph">
                  <wp:posOffset>131445</wp:posOffset>
                </wp:positionV>
                <wp:extent cx="219075" cy="75565"/>
                <wp:effectExtent l="8890" t="15240" r="13335" b="23495"/>
                <wp:wrapNone/>
                <wp:docPr id="12" name="右箭头 12"/>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62.15pt;margin-top:10.35pt;height:5.95pt;width:17.25pt;rotation:11796480f;z-index:251667456;v-text-anchor:middle;mso-width-relative:page;mso-height-relative:page;" fillcolor="#5B9BD5 [3204]" filled="t" stroked="t" coordsize="21600,21600" o:gfxdata="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y0L3UAAAACQEAAA8AAAAAAAAAAQAgAAAAIgAAAGRycy9kb3du&#10;cmV2LnhtbFBLAQIUABQAAAAIAIdO4kBTfXQXdQIAAN8EAAAOAAAAAAAAAAEAIAAAACMBAABkcnMv&#10;ZTJvRG9jLnhtbFBLBQYAAAAABgAGAFkBAAAKBgAAAAA=&#10;" adj="17875,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3199765</wp:posOffset>
                </wp:positionH>
                <wp:positionV relativeFrom="paragraph">
                  <wp:posOffset>135890</wp:posOffset>
                </wp:positionV>
                <wp:extent cx="219075" cy="75565"/>
                <wp:effectExtent l="8890" t="15240" r="13335" b="23495"/>
                <wp:wrapNone/>
                <wp:docPr id="13" name="右箭头 13"/>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1.95pt;margin-top:10.7pt;height:5.95pt;width:17.25pt;rotation:11796480f;z-index:251677696;v-text-anchor:middle;mso-width-relative:page;mso-height-relative:page;" fillcolor="#5B9BD5 [3204]" filled="t" stroked="t" coordsize="21600,21600" o:gfxdata="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0lWejVAAAACQEAAA8AAAAAAAAAAQAgAAAAIgAAAGRycy9k&#10;b3ducmV2LnhtbFBLAQIUABQAAAAIAIdO4kBEsg3CdwIAAN8EAAAOAAAAAAAAAAEAIAAAACQBAABk&#10;cnMvZTJvRG9jLnhtbFBLBQYAAAAABgAGAFkBAAANBgAAAAA=&#10;" adj="17875,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87936" behindDoc="0" locked="0" layoutInCell="1" allowOverlap="1">
                <wp:simplePos x="0" y="0"/>
                <wp:positionH relativeFrom="column">
                  <wp:posOffset>4403725</wp:posOffset>
                </wp:positionH>
                <wp:positionV relativeFrom="paragraph">
                  <wp:posOffset>125730</wp:posOffset>
                </wp:positionV>
                <wp:extent cx="219075" cy="75565"/>
                <wp:effectExtent l="8890" t="15240" r="13335" b="23495"/>
                <wp:wrapNone/>
                <wp:docPr id="14" name="右箭头 14"/>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46.75pt;margin-top:9.9pt;height:5.95pt;width:17.25pt;rotation:11796480f;z-index:251687936;v-text-anchor:middle;mso-width-relative:page;mso-height-relative:page;" fillcolor="#5B9BD5 [3204]" filled="t" stroked="t" coordsize="21600,21600" o:gfxdata="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Ry6xtUAAAAJAQAADwAAAAAAAAABACAAAAAiAAAAZHJzL2Rv&#10;d25yZXYueG1sUEsBAhQAFAAAAAgAh07iQOLV84V2AgAA3wQAAA4AAAAAAAAAAQAgAAAAJAEAAGRy&#10;cy9lMm9Eb2MueG1sUEsFBgAAAAAGAAYAWQEAAAwGAAAAAA==&#10;" adj="17875,5400">
                <v:fill on="t" focussize="0,0"/>
                <v:stroke weight="1pt" color="#41719C [3204]" miterlimit="8" joinstyle="miter"/>
                <v:imagedata o:title=""/>
                <o:lock v:ext="edit" aspectratio="f"/>
              </v:shape>
            </w:pict>
          </mc:Fallback>
        </mc:AlternateContent>
      </w:r>
      <w:r>
        <w:rPr>
          <w:rFonts w:hint="eastAsia" w:ascii="仿宋" w:hAnsi="仿宋" w:eastAsia="仿宋" w:cs="仿宋"/>
          <w:sz w:val="28"/>
          <w:szCs w:val="28"/>
        </w:rPr>
        <w:t xml:space="preserve">验证面试     选择考场      在线交费     提交材料     签订协议  </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复试时间安排</w:t>
      </w:r>
    </w:p>
    <w:tbl>
      <w:tblPr>
        <w:tblStyle w:val="6"/>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4335"/>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复试时间</w:t>
            </w:r>
          </w:p>
        </w:tc>
        <w:tc>
          <w:tcPr>
            <w:tcW w:w="4335"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复试学科</w:t>
            </w:r>
          </w:p>
        </w:tc>
        <w:tc>
          <w:tcPr>
            <w:tcW w:w="4212"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复试材料网上提交后并打包发送到各管理中心邮箱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5月2</w:t>
            </w:r>
            <w:r>
              <w:rPr>
                <w:rFonts w:ascii="仿宋" w:hAnsi="仿宋" w:eastAsia="仿宋" w:cs="仿宋"/>
                <w:b/>
                <w:bCs/>
                <w:sz w:val="28"/>
                <w:szCs w:val="28"/>
              </w:rPr>
              <w:t>2</w:t>
            </w:r>
            <w:r>
              <w:rPr>
                <w:rFonts w:hint="eastAsia" w:ascii="仿宋" w:hAnsi="仿宋" w:eastAsia="仿宋" w:cs="仿宋"/>
                <w:b/>
                <w:bCs/>
                <w:sz w:val="28"/>
                <w:szCs w:val="28"/>
              </w:rPr>
              <w:t>日</w:t>
            </w:r>
          </w:p>
        </w:tc>
        <w:tc>
          <w:tcPr>
            <w:tcW w:w="4335"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学术学位：应用经济学、工商管理、农林经济管理、管理科学与工程</w:t>
            </w:r>
          </w:p>
          <w:p>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农业硕士（农村发展）</w:t>
            </w:r>
          </w:p>
        </w:tc>
        <w:tc>
          <w:tcPr>
            <w:tcW w:w="4212" w:type="dxa"/>
          </w:tcPr>
          <w:p>
            <w:pPr>
              <w:spacing w:line="50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rPr>
              <w:t>学术型</w:t>
            </w:r>
            <w:r>
              <w:rPr>
                <w:rFonts w:hint="eastAsia" w:ascii="仿宋" w:hAnsi="仿宋" w:eastAsia="仿宋" w:cs="仿宋"/>
                <w:b/>
                <w:bCs/>
                <w:sz w:val="28"/>
                <w:szCs w:val="28"/>
                <w:lang w:val="en-US" w:eastAsia="zh-CN"/>
              </w:rPr>
              <w:t>:</w:t>
            </w:r>
            <w:r>
              <w:rPr>
                <w:rFonts w:ascii="仿宋" w:hAnsi="仿宋" w:eastAsia="仿宋" w:cs="仿宋"/>
                <w:b/>
                <w:bCs/>
                <w:sz w:val="28"/>
                <w:szCs w:val="28"/>
              </w:rPr>
              <w:fldChar w:fldCharType="begin"/>
            </w:r>
            <w:r>
              <w:rPr>
                <w:rFonts w:ascii="仿宋" w:hAnsi="仿宋" w:eastAsia="仿宋" w:cs="仿宋"/>
                <w:b/>
                <w:bCs/>
                <w:sz w:val="28"/>
                <w:szCs w:val="28"/>
              </w:rPr>
              <w:instrText xml:space="preserve"> HYPERLINK "mailto:</w:instrText>
            </w:r>
            <w:r>
              <w:rPr>
                <w:rFonts w:hint="eastAsia" w:ascii="仿宋" w:hAnsi="仿宋" w:eastAsia="仿宋" w:cs="仿宋"/>
                <w:b/>
                <w:bCs/>
                <w:sz w:val="28"/>
                <w:szCs w:val="28"/>
              </w:rPr>
              <w:instrText xml:space="preserve">wjshi@yzu.edu.cn</w:instrText>
            </w:r>
            <w:r>
              <w:rPr>
                <w:rFonts w:ascii="仿宋" w:hAnsi="仿宋" w:eastAsia="仿宋" w:cs="仿宋"/>
                <w:b/>
                <w:bCs/>
                <w:sz w:val="28"/>
                <w:szCs w:val="28"/>
              </w:rPr>
              <w:instrText xml:space="preserve">" </w:instrText>
            </w:r>
            <w:r>
              <w:rPr>
                <w:rFonts w:ascii="仿宋" w:hAnsi="仿宋" w:eastAsia="仿宋" w:cs="仿宋"/>
                <w:b/>
                <w:bCs/>
                <w:sz w:val="28"/>
                <w:szCs w:val="28"/>
              </w:rPr>
              <w:fldChar w:fldCharType="separate"/>
            </w:r>
            <w:r>
              <w:rPr>
                <w:rStyle w:val="8"/>
                <w:rFonts w:hint="eastAsia" w:ascii="仿宋" w:hAnsi="仿宋" w:eastAsia="仿宋" w:cs="仿宋"/>
                <w:b/>
                <w:bCs/>
                <w:sz w:val="28"/>
                <w:szCs w:val="28"/>
              </w:rPr>
              <w:t>wjshi@yzu.edu.cn</w:t>
            </w:r>
            <w:r>
              <w:rPr>
                <w:rFonts w:ascii="仿宋" w:hAnsi="仿宋" w:eastAsia="仿宋" w:cs="仿宋"/>
                <w:b/>
                <w:bCs/>
                <w:sz w:val="28"/>
                <w:szCs w:val="28"/>
              </w:rPr>
              <w:fldChar w:fldCharType="end"/>
            </w:r>
            <w:r>
              <w:rPr>
                <w:rFonts w:ascii="仿宋" w:hAnsi="仿宋" w:eastAsia="仿宋" w:cs="仿宋"/>
                <w:b/>
                <w:bCs/>
                <w:sz w:val="28"/>
                <w:szCs w:val="28"/>
              </w:rPr>
              <w:t xml:space="preserve">    </w:t>
            </w:r>
            <w:r>
              <w:rPr>
                <w:rFonts w:hint="eastAsia" w:ascii="仿宋" w:hAnsi="仿宋" w:eastAsia="仿宋" w:cs="仿宋"/>
                <w:b/>
                <w:bCs/>
                <w:sz w:val="28"/>
                <w:szCs w:val="28"/>
              </w:rPr>
              <w:t>农业硕士：xingdawei@163.</w:t>
            </w:r>
            <w:r>
              <w:rPr>
                <w:rFonts w:hint="eastAsia" w:ascii="仿宋" w:hAnsi="仿宋" w:eastAsia="仿宋" w:cs="仿宋"/>
                <w:b/>
                <w:bCs/>
                <w:sz w:val="28"/>
                <w:szCs w:val="28"/>
                <w:lang w:val="en-US"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5月2</w:t>
            </w:r>
            <w:r>
              <w:rPr>
                <w:rFonts w:ascii="仿宋" w:hAnsi="仿宋" w:eastAsia="仿宋" w:cs="仿宋"/>
                <w:b/>
                <w:bCs/>
                <w:sz w:val="28"/>
                <w:szCs w:val="28"/>
              </w:rPr>
              <w:t>3</w:t>
            </w:r>
            <w:r>
              <w:rPr>
                <w:rFonts w:hint="eastAsia" w:ascii="仿宋" w:hAnsi="仿宋" w:eastAsia="仿宋" w:cs="仿宋"/>
                <w:b/>
                <w:bCs/>
                <w:sz w:val="28"/>
                <w:szCs w:val="28"/>
              </w:rPr>
              <w:t>日</w:t>
            </w:r>
          </w:p>
        </w:tc>
        <w:tc>
          <w:tcPr>
            <w:tcW w:w="4335" w:type="dxa"/>
          </w:tcPr>
          <w:p>
            <w:pPr>
              <w:spacing w:line="500" w:lineRule="exact"/>
              <w:ind w:left="1405" w:hanging="1405" w:hangingChars="500"/>
              <w:rPr>
                <w:rFonts w:ascii="仿宋" w:hAnsi="仿宋" w:eastAsia="仿宋" w:cs="仿宋"/>
                <w:b/>
                <w:bCs/>
                <w:sz w:val="28"/>
                <w:szCs w:val="28"/>
              </w:rPr>
            </w:pPr>
            <w:r>
              <w:rPr>
                <w:rFonts w:hint="eastAsia" w:ascii="仿宋" w:hAnsi="仿宋" w:eastAsia="仿宋" w:cs="仿宋"/>
                <w:b/>
                <w:bCs/>
                <w:sz w:val="28"/>
                <w:szCs w:val="28"/>
              </w:rPr>
              <w:t>专业学位：工商管理硕士（MBA）、会计硕士</w:t>
            </w:r>
          </w:p>
        </w:tc>
        <w:tc>
          <w:tcPr>
            <w:tcW w:w="4212"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MBA:598522904@qq.com</w:t>
            </w:r>
          </w:p>
          <w:p>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MPACC:mpacc@yzu.edu.cn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5月2</w:t>
            </w:r>
            <w:r>
              <w:rPr>
                <w:rFonts w:ascii="仿宋" w:hAnsi="仿宋" w:eastAsia="仿宋" w:cs="仿宋"/>
                <w:b/>
                <w:bCs/>
                <w:sz w:val="28"/>
                <w:szCs w:val="28"/>
              </w:rPr>
              <w:t>4</w:t>
            </w:r>
            <w:r>
              <w:rPr>
                <w:rFonts w:hint="eastAsia" w:ascii="仿宋" w:hAnsi="仿宋" w:eastAsia="仿宋" w:cs="仿宋"/>
                <w:b/>
                <w:bCs/>
                <w:sz w:val="28"/>
                <w:szCs w:val="28"/>
              </w:rPr>
              <w:t>日</w:t>
            </w:r>
          </w:p>
        </w:tc>
        <w:tc>
          <w:tcPr>
            <w:tcW w:w="4335" w:type="dxa"/>
          </w:tcPr>
          <w:p>
            <w:pPr>
              <w:spacing w:line="500" w:lineRule="exact"/>
              <w:rPr>
                <w:rFonts w:hint="eastAsia" w:ascii="仿宋" w:hAnsi="仿宋" w:eastAsia="仿宋" w:cs="仿宋"/>
                <w:b/>
                <w:bCs/>
                <w:sz w:val="28"/>
                <w:szCs w:val="28"/>
                <w:lang w:eastAsia="zh-CN"/>
              </w:rPr>
            </w:pPr>
            <w:r>
              <w:rPr>
                <w:rFonts w:hint="eastAsia" w:ascii="仿宋" w:hAnsi="仿宋" w:eastAsia="仿宋" w:cs="仿宋"/>
                <w:b/>
                <w:bCs/>
                <w:sz w:val="28"/>
                <w:szCs w:val="28"/>
              </w:rPr>
              <w:t>专业学位：公共管理</w:t>
            </w:r>
            <w:r>
              <w:rPr>
                <w:rFonts w:hint="eastAsia" w:ascii="仿宋" w:hAnsi="仿宋" w:eastAsia="仿宋" w:cs="仿宋"/>
                <w:b/>
                <w:bCs/>
                <w:sz w:val="28"/>
                <w:szCs w:val="28"/>
                <w:lang w:eastAsia="zh-CN"/>
              </w:rPr>
              <w:t>硕士（</w:t>
            </w:r>
            <w:r>
              <w:rPr>
                <w:rFonts w:hint="eastAsia" w:ascii="仿宋" w:hAnsi="仿宋" w:eastAsia="仿宋" w:cs="仿宋"/>
                <w:b/>
                <w:bCs/>
                <w:sz w:val="28"/>
                <w:szCs w:val="28"/>
                <w:lang w:val="en-US" w:eastAsia="zh-CN"/>
              </w:rPr>
              <w:t>MPA</w:t>
            </w:r>
            <w:r>
              <w:rPr>
                <w:rFonts w:hint="eastAsia" w:ascii="仿宋" w:hAnsi="仿宋" w:eastAsia="仿宋" w:cs="仿宋"/>
                <w:b/>
                <w:bCs/>
                <w:sz w:val="28"/>
                <w:szCs w:val="28"/>
                <w:lang w:eastAsia="zh-CN"/>
              </w:rPr>
              <w:t>）</w:t>
            </w:r>
          </w:p>
        </w:tc>
        <w:tc>
          <w:tcPr>
            <w:tcW w:w="4212" w:type="dxa"/>
          </w:tcPr>
          <w:p>
            <w:pPr>
              <w:spacing w:line="500" w:lineRule="exact"/>
              <w:rPr>
                <w:rFonts w:ascii="仿宋" w:hAnsi="仿宋" w:eastAsia="仿宋" w:cs="仿宋"/>
                <w:b/>
                <w:bCs/>
                <w:sz w:val="28"/>
                <w:szCs w:val="28"/>
              </w:rPr>
            </w:pPr>
            <w:r>
              <w:rPr>
                <w:rFonts w:hint="eastAsia" w:ascii="仿宋" w:hAnsi="仿宋" w:eastAsia="仿宋" w:cs="仿宋"/>
                <w:b/>
                <w:bCs/>
                <w:sz w:val="28"/>
                <w:szCs w:val="28"/>
              </w:rPr>
              <w:t>MPA：mpa@yzu.edu.cn</w:t>
            </w:r>
          </w:p>
        </w:tc>
      </w:tr>
    </w:tbl>
    <w:p>
      <w:pPr>
        <w:spacing w:line="500" w:lineRule="exact"/>
        <w:rPr>
          <w:rFonts w:ascii="仿宋" w:hAnsi="仿宋" w:eastAsia="仿宋" w:cs="仿宋"/>
          <w:b/>
          <w:bCs/>
          <w:sz w:val="28"/>
          <w:szCs w:val="28"/>
        </w:rPr>
      </w:pP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联系方式确认</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考生报名时填报的</w:t>
      </w:r>
      <w:r>
        <w:rPr>
          <w:rFonts w:ascii="仿宋" w:hAnsi="仿宋" w:eastAsia="仿宋" w:cs="仿宋"/>
          <w:sz w:val="28"/>
          <w:szCs w:val="28"/>
        </w:rPr>
        <w:t>手机号将用于接收我校短信平台通知和</w:t>
      </w:r>
      <w:r>
        <w:rPr>
          <w:rFonts w:hint="eastAsia" w:ascii="仿宋" w:hAnsi="仿宋" w:eastAsia="仿宋" w:cs="仿宋"/>
          <w:sz w:val="28"/>
          <w:szCs w:val="28"/>
        </w:rPr>
        <w:t>远程复试平台通知等，考生须确认当前使用手机号与网上报名时填报的手机号是否一致或报名时所填报手机号可第一时间联系到本人，否则请在复试前及时与我院联系并修改报备。</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缴纳复试费</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考生在登陆远程复试系统时（登录地址：https://bm.chsi.com.cn/ycms/stu/，账号同研招网报名账号），须在该系统上完成复试费的缴纳（80元/生</w:t>
      </w:r>
      <w:r>
        <w:rPr>
          <w:rFonts w:hint="eastAsia" w:ascii="宋体" w:hAnsi="宋体" w:eastAsia="宋体" w:cs="宋体"/>
          <w:sz w:val="28"/>
          <w:szCs w:val="28"/>
        </w:rPr>
        <w:t>·</w:t>
      </w:r>
      <w:r>
        <w:rPr>
          <w:rFonts w:hint="eastAsia" w:ascii="仿宋" w:hAnsi="仿宋" w:eastAsia="仿宋" w:cs="仿宋"/>
          <w:sz w:val="28"/>
          <w:szCs w:val="28"/>
        </w:rPr>
        <w:t>次）。已缴纳者如因本人原因未能参加复试，不予退费。交费请在测试结束后复试前再行缴纳</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5月19日-5月21日</w:t>
      </w:r>
      <w:r>
        <w:rPr>
          <w:rFonts w:hint="eastAsia" w:ascii="仿宋" w:hAnsi="仿宋" w:eastAsia="仿宋" w:cs="仿宋"/>
          <w:sz w:val="28"/>
          <w:szCs w:val="28"/>
          <w:lang w:eastAsia="zh-CN"/>
        </w:rPr>
        <w:t>）</w:t>
      </w:r>
      <w:r>
        <w:rPr>
          <w:rFonts w:hint="eastAsia" w:ascii="仿宋" w:hAnsi="仿宋" w:eastAsia="仿宋" w:cs="仿宋"/>
          <w:sz w:val="28"/>
          <w:szCs w:val="28"/>
        </w:rPr>
        <w:t>。</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考生复试材料准备</w:t>
      </w:r>
    </w:p>
    <w:p>
      <w:pPr>
        <w:widowControl/>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考生在登陆远程复试系统时，须在该系统上按照学院复试要求完成个人材料扫描上传，具体上传时间为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5月19日-5月21日</w:t>
      </w:r>
      <w:r>
        <w:rPr>
          <w:rFonts w:hint="eastAsia" w:ascii="仿宋" w:hAnsi="仿宋" w:eastAsia="仿宋" w:cs="仿宋"/>
          <w:sz w:val="28"/>
          <w:szCs w:val="28"/>
          <w:lang w:eastAsia="zh-CN"/>
        </w:rPr>
        <w:t>）</w:t>
      </w:r>
      <w:r>
        <w:rPr>
          <w:rFonts w:hint="eastAsia" w:ascii="仿宋" w:hAnsi="仿宋" w:eastAsia="仿宋" w:cs="仿宋"/>
          <w:sz w:val="28"/>
          <w:szCs w:val="28"/>
        </w:rPr>
        <w:t>。考生必须同时将</w:t>
      </w:r>
      <w:r>
        <w:rPr>
          <w:rFonts w:hint="eastAsia" w:ascii="仿宋" w:hAnsi="仿宋" w:eastAsia="仿宋" w:cs="仿宋"/>
          <w:sz w:val="28"/>
          <w:szCs w:val="28"/>
          <w:lang w:eastAsia="zh-CN"/>
        </w:rPr>
        <w:t>上传至复试系统的所有</w:t>
      </w:r>
      <w:r>
        <w:rPr>
          <w:rFonts w:hint="eastAsia" w:ascii="仿宋" w:hAnsi="仿宋" w:eastAsia="仿宋" w:cs="仿宋"/>
          <w:sz w:val="28"/>
          <w:szCs w:val="28"/>
        </w:rPr>
        <w:t>材料扫描成一个</w:t>
      </w:r>
      <w:r>
        <w:rPr>
          <w:rFonts w:ascii="仿宋" w:hAnsi="仿宋" w:eastAsia="仿宋" w:cs="仿宋"/>
          <w:sz w:val="28"/>
          <w:szCs w:val="28"/>
        </w:rPr>
        <w:t>PDF</w:t>
      </w:r>
      <w:r>
        <w:rPr>
          <w:rFonts w:hint="eastAsia" w:ascii="仿宋" w:hAnsi="仿宋" w:eastAsia="仿宋" w:cs="仿宋"/>
          <w:sz w:val="28"/>
          <w:szCs w:val="28"/>
        </w:rPr>
        <w:t>文档发送至各学科和学位点指定邮箱</w:t>
      </w:r>
      <w:r>
        <w:rPr>
          <w:rFonts w:hint="eastAsia" w:ascii="仿宋" w:hAnsi="仿宋" w:eastAsia="仿宋" w:cs="仿宋"/>
          <w:sz w:val="28"/>
          <w:szCs w:val="28"/>
          <w:lang w:eastAsia="zh-CN"/>
        </w:rPr>
        <w:t>（即日起即可发送，截止时间为</w:t>
      </w:r>
      <w:r>
        <w:rPr>
          <w:rFonts w:hint="eastAsia" w:ascii="仿宋" w:hAnsi="仿宋" w:eastAsia="仿宋" w:cs="仿宋"/>
          <w:sz w:val="28"/>
          <w:szCs w:val="28"/>
          <w:lang w:val="en-US" w:eastAsia="zh-CN"/>
        </w:rPr>
        <w:t>5月19日下午5：00）</w:t>
      </w:r>
      <w:r>
        <w:rPr>
          <w:rFonts w:hint="eastAsia" w:ascii="仿宋" w:hAnsi="仿宋" w:eastAsia="仿宋" w:cs="仿宋"/>
          <w:sz w:val="28"/>
          <w:szCs w:val="28"/>
        </w:rPr>
        <w:t>。文件名称为“</w:t>
      </w:r>
      <w:r>
        <w:rPr>
          <w:rFonts w:ascii="仿宋" w:hAnsi="仿宋" w:eastAsia="仿宋" w:cs="仿宋"/>
          <w:sz w:val="28"/>
          <w:szCs w:val="28"/>
        </w:rPr>
        <w:t>姓名+</w:t>
      </w:r>
      <w:r>
        <w:rPr>
          <w:rFonts w:hint="eastAsia" w:ascii="仿宋" w:hAnsi="仿宋" w:eastAsia="仿宋" w:cs="仿宋"/>
          <w:sz w:val="28"/>
          <w:szCs w:val="28"/>
        </w:rPr>
        <w:t>考生编号</w:t>
      </w:r>
      <w:r>
        <w:rPr>
          <w:rFonts w:ascii="仿宋" w:hAnsi="仿宋" w:eastAsia="仿宋" w:cs="仿宋"/>
          <w:sz w:val="28"/>
          <w:szCs w:val="28"/>
        </w:rPr>
        <w:t>+2020</w:t>
      </w:r>
      <w:r>
        <w:rPr>
          <w:rFonts w:hint="eastAsia" w:ascii="仿宋" w:hAnsi="仿宋" w:eastAsia="仿宋" w:cs="仿宋"/>
          <w:sz w:val="28"/>
          <w:szCs w:val="28"/>
        </w:rPr>
        <w:t>年研究生复试资格审核”。（P</w:t>
      </w:r>
      <w:r>
        <w:rPr>
          <w:rFonts w:ascii="仿宋" w:hAnsi="仿宋" w:eastAsia="仿宋" w:cs="仿宋"/>
          <w:sz w:val="28"/>
          <w:szCs w:val="28"/>
        </w:rPr>
        <w:t>DF</w:t>
      </w:r>
      <w:r>
        <w:rPr>
          <w:rFonts w:hint="eastAsia" w:ascii="仿宋" w:hAnsi="仿宋" w:eastAsia="仿宋" w:cs="仿宋"/>
          <w:sz w:val="28"/>
          <w:szCs w:val="28"/>
        </w:rPr>
        <w:t>文件的要求可以参见附件图片）</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具体清单如下：</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1.《扬州大学网络远程复试考生诚信承诺书》（须本人签字）；</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2.《扬州大学2020年硕士研究生复试思想品德考核表》</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xml:space="preserve">    3.本人手持身份证照片及有效居民身份证原件（正反面）；   </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w:t>
      </w:r>
      <w:r>
        <w:rPr>
          <w:rFonts w:ascii="仿宋" w:hAnsi="仿宋" w:eastAsia="仿宋" w:cs="仿宋"/>
          <w:sz w:val="28"/>
          <w:szCs w:val="28"/>
        </w:rPr>
        <w:t xml:space="preserve"> </w:t>
      </w:r>
      <w:r>
        <w:rPr>
          <w:rFonts w:hint="eastAsia" w:ascii="仿宋" w:hAnsi="仿宋" w:eastAsia="仿宋" w:cs="仿宋"/>
          <w:sz w:val="28"/>
          <w:szCs w:val="28"/>
        </w:rPr>
        <w:t>4.本人准考证原件</w:t>
      </w:r>
      <w:r>
        <w:rPr>
          <w:rFonts w:hint="eastAsia" w:ascii="仿宋" w:hAnsi="仿宋" w:eastAsia="仿宋" w:cs="仿宋"/>
          <w:sz w:val="28"/>
          <w:szCs w:val="28"/>
          <w:lang w:eastAsia="zh-CN"/>
        </w:rPr>
        <w:t>（可登陆研招网打印）</w:t>
      </w:r>
      <w:r>
        <w:rPr>
          <w:rFonts w:hint="eastAsia" w:ascii="仿宋" w:hAnsi="仿宋" w:eastAsia="仿宋" w:cs="仿宋"/>
          <w:sz w:val="28"/>
          <w:szCs w:val="28"/>
        </w:rPr>
        <w:t>；</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5.本人本科学习期间成绩单（需加盖教务部门或档案管理部门公章）；</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6.《扬州大学非全日制硕士研究生复试承诺书》（仅限非全日制考生填写）；</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7.应届生须提供完整注册的学生证原件（含个人信息页及学籍注册页）；</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8.往届生须提供毕业证书和学位证书原件</w:t>
      </w:r>
      <w:r>
        <w:rPr>
          <w:rFonts w:hint="eastAsia" w:ascii="仿宋" w:hAnsi="仿宋" w:eastAsia="仿宋" w:cs="仿宋"/>
          <w:sz w:val="28"/>
          <w:szCs w:val="28"/>
          <w:lang w:eastAsia="zh-CN"/>
        </w:rPr>
        <w:t>（如无学位证书，需声明告知）</w:t>
      </w:r>
      <w:r>
        <w:rPr>
          <w:rFonts w:hint="eastAsia" w:ascii="仿宋" w:hAnsi="仿宋" w:eastAsia="仿宋" w:cs="仿宋"/>
          <w:sz w:val="28"/>
          <w:szCs w:val="28"/>
        </w:rPr>
        <w:t>；</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9.境外学历考生须提供教育部留学服务中心出具的学历学位认证报告原件；</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w:t>
      </w:r>
      <w:r>
        <w:rPr>
          <w:rFonts w:ascii="仿宋" w:hAnsi="仿宋" w:eastAsia="仿宋" w:cs="仿宋"/>
          <w:sz w:val="28"/>
          <w:szCs w:val="28"/>
        </w:rPr>
        <w:t xml:space="preserve"> </w:t>
      </w:r>
      <w:r>
        <w:rPr>
          <w:rFonts w:hint="eastAsia" w:ascii="仿宋" w:hAnsi="仿宋" w:eastAsia="仿宋" w:cs="仿宋"/>
          <w:sz w:val="28"/>
          <w:szCs w:val="28"/>
        </w:rPr>
        <w:t>10.“退役大学生士兵”专项计划考生须提供“入伍批准书”和“退出现役证”原件；</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11.符合加分政策的考生提供服务证、聘用合同、聘期考核合格证明等，并加盖聘用单位人事部门（或档案管理部门）公章；</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12.报名时未通过学历（学籍）校验的考生须提供“教育部学历证书电子注册备案表”或“教育部学历认证报告”原件；</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13.以大专身份报考的考生：需取得大学英语四级证书（外语类专业要求取得相应的专业外语四级证书，或取得合格以上成绩）或取得自考本科7门以上课程合格证书；</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14.自考、成教或网络教育考生：成人教育应届本科毕业生及报考时尚未取得本科毕业证书的自考和网络教育考生，须提供颁发毕业证书的省级高等教育自学考试办公室或网络教育高校出具的相关证明；</w:t>
      </w:r>
      <w:r>
        <w:fldChar w:fldCharType="begin"/>
      </w:r>
      <w:r>
        <w:instrText xml:space="preserve"> HYPERLINK "http://yjsc.yzu.edu.cn/picture/0/33f8a3b546744678ba0f2748577f377d.png" \t "http://yjsc.yzu.edu.cn/art/2020/5/11/_blank" </w:instrText>
      </w:r>
      <w:r>
        <w:fldChar w:fldCharType="separate"/>
      </w:r>
      <w:r>
        <w:fldChar w:fldCharType="end"/>
      </w:r>
      <w:r>
        <w:fldChar w:fldCharType="begin"/>
      </w:r>
      <w:r>
        <w:instrText xml:space="preserve"> HYPERLINK "http://yjsc.yzu.edu.cn/picture/0/98835f894966448eb9860343531e4b88.png" \t "http://yjsc.yzu.edu.cn/art/2020/5/11/_blank" </w:instrText>
      </w:r>
      <w:r>
        <w:fldChar w:fldCharType="separate"/>
      </w:r>
      <w:r>
        <w:fldChar w:fldCharType="end"/>
      </w:r>
      <w:r>
        <w:fldChar w:fldCharType="begin"/>
      </w:r>
      <w:r>
        <w:instrText xml:space="preserve"> HYPERLINK "http://yjsc.yzu.edu.cn/picture/0/f9ff0373df214555ba1c128a820cc07e.jpg" \t "http://yjsc.yzu.edu.cn/art/2020/5/11/_blank" </w:instrText>
      </w:r>
      <w:r>
        <w:fldChar w:fldCharType="separate"/>
      </w:r>
      <w:r>
        <w:fldChar w:fldCharType="end"/>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15.能证明本科阶段学业水平、科研能力和综合素质的材料，包括个人简历、毕业论文（摘要）、科研（创作）成果等</w:t>
      </w:r>
      <w:r>
        <w:rPr>
          <w:rFonts w:hint="eastAsia" w:ascii="仿宋" w:hAnsi="仿宋" w:eastAsia="仿宋" w:cs="仿宋"/>
          <w:sz w:val="28"/>
          <w:szCs w:val="28"/>
          <w:lang w:eastAsia="zh-CN"/>
        </w:rPr>
        <w:t>（有则提供）</w:t>
      </w:r>
      <w:r>
        <w:rPr>
          <w:rFonts w:hint="eastAsia" w:ascii="仿宋" w:hAnsi="仿宋" w:eastAsia="仿宋" w:cs="仿宋"/>
          <w:sz w:val="28"/>
          <w:szCs w:val="28"/>
        </w:rPr>
        <w:t>；</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   </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软硬件准备及要求</w:t>
      </w:r>
    </w:p>
    <w:p>
      <w:pPr>
        <w:spacing w:line="500" w:lineRule="exact"/>
        <w:ind w:left="40" w:firstLine="518" w:firstLineChars="185"/>
        <w:rPr>
          <w:rFonts w:ascii="仿宋" w:hAnsi="仿宋" w:eastAsia="仿宋" w:cs="仿宋"/>
          <w:sz w:val="28"/>
          <w:szCs w:val="28"/>
        </w:rPr>
      </w:pPr>
      <w:r>
        <w:rPr>
          <w:rFonts w:hint="eastAsia" w:ascii="仿宋" w:hAnsi="仿宋" w:eastAsia="仿宋" w:cs="仿宋"/>
          <w:sz w:val="28"/>
          <w:szCs w:val="28"/>
        </w:rPr>
        <w:t>1.软件准备：考生需提前在移动设备上安装支付宝App（下载地址https://mobile.alipay.com）或学信网App（下载地址https://www.chsi.com.cn/wap/download.jsp）。安装时请允许学信网App使用摄像头、扬声器、存储空间、网络等权限，以保证可以进行实人验证。</w:t>
      </w:r>
    </w:p>
    <w:p>
      <w:pPr>
        <w:spacing w:line="500" w:lineRule="exact"/>
        <w:ind w:left="20" w:firstLine="537" w:firstLineChars="192"/>
        <w:rPr>
          <w:rFonts w:ascii="仿宋" w:hAnsi="仿宋" w:eastAsia="仿宋" w:cs="仿宋"/>
          <w:sz w:val="28"/>
          <w:szCs w:val="28"/>
        </w:rPr>
      </w:pPr>
      <w:r>
        <w:rPr>
          <w:rFonts w:hint="eastAsia" w:ascii="仿宋" w:hAnsi="仿宋" w:eastAsia="仿宋" w:cs="仿宋"/>
          <w:sz w:val="28"/>
          <w:szCs w:val="28"/>
        </w:rPr>
        <w:t>2.硬件准备：考生一般采用“双机位”模式参加复试，即需要两部带摄像头的设备，“手机+手机”或“手机+笔记本+麦克风”或“手机+台式机+摄像头+麦克风”均可。Windows和Mac台式机及笔记本需下载安装最新版Chrome浏览器，其中台式机需提前准备外置摄像头。一台设备从正面拍摄，另一台设备从考生侧后方拍摄。请各位考生提前按报考学院要求做好准备并配合工作人员做好联合测试，如有困难，及时向学院反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3.复试要求：考生凭准考证及本人有效居民身份证件参加复试，保证单人单室，提前加入并确认进入候考室，按系统提示要求进行两次“实人验证”，实人验证通过后即进入考场页面，即进入远程复试。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考生需首先使用移动设备，通过摄像头环绕考生所处考室一周，以确认考生所处考室为单人单室，保证门窗关闭，无外人干扰，复试过程中复试专家或工作人员可随时要求考生展示考室环境状况。</w:t>
      </w:r>
      <w:bookmarkStart w:id="0" w:name="_GoBack"/>
      <w:bookmarkEnd w:id="0"/>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注意事项：考生应选择独立安静房间独自参加网络远程复试。整个复试期间，房间必须保持安静明亮，不逆光，严禁他人进入考试独立空间，须关闭移动设备及其他任何电子设备录像、录屏、音乐、闹钟等可能影响正常复试的应用程序，不得出现其他声音。复试期间视频背景必须是真实环境，不允许使用虚拟背景、更换视频背景。</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考生复试时应双手摆放桌面，主机位从正面拍摄，放置在距离本人30cm处，完整拍摄到考生双手以上身体部位。辅机位从考生侧后方45°距离本人1m处拍摄，可以拍摄到考生侧面及主设备全屏幕，需保证面试考官能够从第二机位清晰看到第一机位屏幕。</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考生需提前测试设备和网络，须保证设备电量充足、网络连接正常，确保余额充足。建议考生尽可能做好三种网络准备方案：有线网络、无线网络、手机4G/5G热点。建议电脑优先使用有线网络。测试时间为：5月1</w:t>
      </w:r>
      <w:r>
        <w:rPr>
          <w:rFonts w:ascii="仿宋" w:hAnsi="仿宋" w:eastAsia="仿宋" w:cs="仿宋"/>
          <w:sz w:val="28"/>
          <w:szCs w:val="28"/>
        </w:rPr>
        <w:t>8</w:t>
      </w:r>
      <w:r>
        <w:rPr>
          <w:rFonts w:hint="eastAsia" w:ascii="仿宋" w:hAnsi="仿宋" w:eastAsia="仿宋" w:cs="仿宋"/>
          <w:sz w:val="28"/>
          <w:szCs w:val="28"/>
        </w:rPr>
        <w:t>日下午3：0</w:t>
      </w:r>
      <w:r>
        <w:rPr>
          <w:rFonts w:ascii="仿宋" w:hAnsi="仿宋" w:eastAsia="仿宋" w:cs="仿宋"/>
          <w:sz w:val="28"/>
          <w:szCs w:val="28"/>
        </w:rPr>
        <w:t>0</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5.其它说明：如考生确有特殊情况不具备网络远程复试条件，请及时联系报考学院，复试整个过程需遵循《扬州大学网络远程复试考场规则》。</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关于体检</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考生在复试前须在线签订《扬州大学网络远程复试考生诚信承诺书》，拟录取后由学校统一组织体检，所有复试考生均须参加体检，体检不合格者取消拟录取或入学资格。体检标准参照教育部、卫生部、中国残联制定的《普通高等学校招生体检工作指导意见》（教学〔2003〕3号）要求和教育部、卫生部《关于普通高等学校招生学生入学身体检查取消乙肝项目检测有关问题的通知》（教学厅〔2010〕2号）、《关于加强全省普通高等学校学生健康体检工作的通知》(苏教体艺 [2018] 8号)规定执行。</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心理测试</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远程面试前至少一天，考生需登录我校大学心理测评管理系统完成</w:t>
      </w:r>
      <w:r>
        <w:rPr>
          <w:rFonts w:hint="eastAsia" w:ascii="仿宋" w:hAnsi="仿宋" w:eastAsia="仿宋"/>
          <w:sz w:val="28"/>
          <w:szCs w:val="28"/>
        </w:rPr>
        <w:t>《明尼苏达多项人格测验399》测评（</w:t>
      </w:r>
      <w:r>
        <w:fldChar w:fldCharType="begin"/>
      </w:r>
      <w:r>
        <w:instrText xml:space="preserve"> HYPERLINK "http://58.192.138.83:1080/" </w:instrText>
      </w:r>
      <w:r>
        <w:fldChar w:fldCharType="separate"/>
      </w:r>
      <w:r>
        <w:rPr>
          <w:rStyle w:val="8"/>
          <w:rFonts w:hint="eastAsia" w:ascii="仿宋" w:hAnsi="仿宋" w:eastAsia="仿宋"/>
          <w:sz w:val="28"/>
          <w:szCs w:val="28"/>
        </w:rPr>
        <w:t>http://58.192.138.83:1080/</w:t>
      </w:r>
      <w:r>
        <w:rPr>
          <w:rStyle w:val="8"/>
          <w:rFonts w:hint="eastAsia" w:ascii="仿宋" w:hAnsi="仿宋" w:eastAsia="仿宋"/>
          <w:sz w:val="28"/>
          <w:szCs w:val="28"/>
        </w:rPr>
        <w:fldChar w:fldCharType="end"/>
      </w:r>
      <w:r>
        <w:rPr>
          <w:rFonts w:hint="eastAsia" w:ascii="仿宋" w:hAnsi="仿宋" w:eastAsia="仿宋"/>
          <w:sz w:val="28"/>
          <w:szCs w:val="28"/>
        </w:rPr>
        <w:t>），具体操作流程见附件</w:t>
      </w:r>
      <w:r>
        <w:rPr>
          <w:rFonts w:hint="eastAsia" w:ascii="仿宋" w:hAnsi="仿宋" w:eastAsia="仿宋"/>
          <w:sz w:val="28"/>
          <w:szCs w:val="28"/>
          <w:lang w:val="en-US" w:eastAsia="zh-CN"/>
        </w:rPr>
        <w:t>5</w:t>
      </w:r>
      <w:r>
        <w:rPr>
          <w:rFonts w:hint="eastAsia" w:ascii="仿宋" w:hAnsi="仿宋" w:eastAsia="仿宋"/>
          <w:sz w:val="28"/>
          <w:szCs w:val="28"/>
        </w:rPr>
        <w:t>。</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联系方式及咨询电话</w:t>
      </w:r>
    </w:p>
    <w:p>
      <w:pPr>
        <w:spacing w:line="500" w:lineRule="exact"/>
        <w:rPr>
          <w:rFonts w:ascii="仿宋" w:hAnsi="仿宋" w:eastAsia="仿宋" w:cs="仿宋"/>
          <w:b/>
          <w:bCs/>
          <w:sz w:val="28"/>
          <w:szCs w:val="28"/>
        </w:rPr>
      </w:pPr>
      <w:r>
        <w:rPr>
          <w:rFonts w:hint="eastAsia" w:ascii="仿宋" w:hAnsi="仿宋" w:eastAsia="仿宋" w:cs="仿宋"/>
          <w:b/>
          <w:bCs/>
          <w:sz w:val="28"/>
          <w:szCs w:val="28"/>
        </w:rPr>
        <w:t>学术型研究生联系电话：87991905(施老师)</w:t>
      </w:r>
    </w:p>
    <w:p>
      <w:pPr>
        <w:spacing w:line="500" w:lineRule="exact"/>
        <w:rPr>
          <w:rFonts w:ascii="仿宋" w:hAnsi="仿宋" w:eastAsia="仿宋" w:cs="仿宋"/>
          <w:b/>
          <w:bCs/>
          <w:sz w:val="28"/>
          <w:szCs w:val="28"/>
        </w:rPr>
      </w:pPr>
      <w:r>
        <w:rPr>
          <w:rFonts w:hint="eastAsia" w:ascii="仿宋" w:hAnsi="仿宋" w:eastAsia="仿宋" w:cs="仿宋"/>
          <w:b/>
          <w:bCs/>
          <w:sz w:val="28"/>
          <w:szCs w:val="28"/>
        </w:rPr>
        <w:t>M</w:t>
      </w:r>
      <w:r>
        <w:rPr>
          <w:rFonts w:ascii="仿宋" w:hAnsi="仿宋" w:eastAsia="仿宋" w:cs="仿宋"/>
          <w:b/>
          <w:bCs/>
          <w:sz w:val="28"/>
          <w:szCs w:val="28"/>
        </w:rPr>
        <w:t>BA</w:t>
      </w:r>
      <w:r>
        <w:rPr>
          <w:rFonts w:hint="eastAsia" w:ascii="仿宋" w:hAnsi="仿宋" w:eastAsia="仿宋" w:cs="仿宋"/>
          <w:b/>
          <w:bCs/>
          <w:sz w:val="28"/>
          <w:szCs w:val="28"/>
        </w:rPr>
        <w:t>：0514-87994108（李老师）</w:t>
      </w:r>
    </w:p>
    <w:p>
      <w:pPr>
        <w:spacing w:line="500" w:lineRule="exact"/>
        <w:rPr>
          <w:rFonts w:ascii="仿宋" w:hAnsi="仿宋" w:eastAsia="仿宋" w:cs="仿宋"/>
          <w:b/>
          <w:bCs/>
          <w:sz w:val="28"/>
          <w:szCs w:val="28"/>
        </w:rPr>
      </w:pPr>
      <w:r>
        <w:rPr>
          <w:rFonts w:hint="eastAsia" w:ascii="仿宋" w:hAnsi="仿宋" w:eastAsia="仿宋" w:cs="仿宋"/>
          <w:b/>
          <w:bCs/>
          <w:sz w:val="28"/>
          <w:szCs w:val="28"/>
        </w:rPr>
        <w:t>M</w:t>
      </w:r>
      <w:r>
        <w:rPr>
          <w:rFonts w:ascii="仿宋" w:hAnsi="仿宋" w:eastAsia="仿宋" w:cs="仿宋"/>
          <w:b/>
          <w:bCs/>
          <w:sz w:val="28"/>
          <w:szCs w:val="28"/>
        </w:rPr>
        <w:t>PA</w:t>
      </w:r>
      <w:r>
        <w:rPr>
          <w:rFonts w:hint="eastAsia" w:ascii="仿宋" w:hAnsi="仿宋" w:eastAsia="仿宋" w:cs="仿宋"/>
          <w:b/>
          <w:bCs/>
          <w:sz w:val="28"/>
          <w:szCs w:val="28"/>
        </w:rPr>
        <w:t>：0514-87991517（李老师）</w:t>
      </w:r>
    </w:p>
    <w:p>
      <w:pPr>
        <w:spacing w:line="500" w:lineRule="exact"/>
        <w:rPr>
          <w:rFonts w:ascii="仿宋" w:hAnsi="仿宋" w:eastAsia="仿宋" w:cs="仿宋"/>
          <w:b/>
          <w:bCs/>
          <w:sz w:val="28"/>
          <w:szCs w:val="28"/>
        </w:rPr>
      </w:pPr>
      <w:r>
        <w:rPr>
          <w:rFonts w:hint="eastAsia" w:ascii="仿宋" w:hAnsi="仿宋" w:eastAsia="仿宋" w:cs="仿宋"/>
          <w:b/>
          <w:bCs/>
          <w:sz w:val="28"/>
          <w:szCs w:val="28"/>
        </w:rPr>
        <w:t>M</w:t>
      </w:r>
      <w:r>
        <w:rPr>
          <w:rFonts w:ascii="仿宋" w:hAnsi="仿宋" w:eastAsia="仿宋" w:cs="仿宋"/>
          <w:b/>
          <w:bCs/>
          <w:sz w:val="28"/>
          <w:szCs w:val="28"/>
        </w:rPr>
        <w:t>PACC</w:t>
      </w:r>
      <w:r>
        <w:rPr>
          <w:rFonts w:hint="eastAsia" w:ascii="仿宋" w:hAnsi="仿宋" w:eastAsia="仿宋" w:cs="仿宋"/>
          <w:b/>
          <w:bCs/>
          <w:sz w:val="28"/>
          <w:szCs w:val="28"/>
        </w:rPr>
        <w:t>：0514-87991528（杨老师）</w:t>
      </w:r>
    </w:p>
    <w:p>
      <w:pPr>
        <w:spacing w:line="500" w:lineRule="exact"/>
        <w:rPr>
          <w:rFonts w:ascii="仿宋" w:hAnsi="仿宋" w:eastAsia="仿宋" w:cs="仿宋"/>
          <w:b/>
          <w:bCs/>
          <w:sz w:val="28"/>
          <w:szCs w:val="28"/>
        </w:rPr>
      </w:pPr>
      <w:r>
        <w:rPr>
          <w:rFonts w:hint="eastAsia" w:ascii="仿宋" w:hAnsi="仿宋" w:eastAsia="仿宋" w:cs="仿宋"/>
          <w:b/>
          <w:bCs/>
          <w:sz w:val="28"/>
          <w:szCs w:val="28"/>
        </w:rPr>
        <w:t>农业硕士：18012132162（邢老师）</w:t>
      </w:r>
    </w:p>
    <w:p>
      <w:pPr>
        <w:spacing w:line="500" w:lineRule="exact"/>
        <w:rPr>
          <w:rFonts w:ascii="仿宋" w:hAnsi="仿宋" w:eastAsia="仿宋" w:cs="仿宋"/>
          <w:b/>
          <w:bCs/>
          <w:sz w:val="28"/>
          <w:szCs w:val="28"/>
        </w:rPr>
      </w:pPr>
    </w:p>
    <w:p>
      <w:pPr>
        <w:spacing w:line="500" w:lineRule="exact"/>
        <w:rPr>
          <w:rFonts w:ascii="仿宋" w:hAnsi="仿宋" w:eastAsia="仿宋" w:cs="仿宋"/>
          <w:sz w:val="28"/>
          <w:szCs w:val="28"/>
        </w:rPr>
      </w:pPr>
      <w:r>
        <w:rPr>
          <w:rFonts w:hint="eastAsia" w:ascii="仿宋" w:hAnsi="仿宋" w:eastAsia="仿宋" w:cs="仿宋"/>
          <w:b/>
          <w:bCs/>
          <w:sz w:val="28"/>
          <w:szCs w:val="28"/>
        </w:rPr>
        <w:t>附件</w:t>
      </w:r>
      <w:r>
        <w:rPr>
          <w:rFonts w:hint="eastAsia" w:ascii="仿宋" w:hAnsi="仿宋" w:eastAsia="仿宋" w:cs="仿宋"/>
          <w:sz w:val="28"/>
          <w:szCs w:val="28"/>
        </w:rPr>
        <w:t>：</w:t>
      </w:r>
    </w:p>
    <w:p>
      <w:pPr>
        <w:spacing w:line="500" w:lineRule="exact"/>
        <w:rPr>
          <w:rFonts w:ascii="仿宋" w:hAnsi="仿宋" w:eastAsia="仿宋" w:cs="仿宋"/>
          <w:sz w:val="28"/>
          <w:szCs w:val="28"/>
        </w:rPr>
      </w:pPr>
      <w:r>
        <w:rPr>
          <w:rFonts w:hint="eastAsia" w:ascii="仿宋" w:hAnsi="仿宋" w:eastAsia="仿宋" w:cs="仿宋"/>
          <w:sz w:val="28"/>
          <w:szCs w:val="28"/>
        </w:rPr>
        <w:t>1.扬州</w:t>
      </w:r>
      <w:r>
        <w:rPr>
          <w:rFonts w:ascii="仿宋" w:hAnsi="仿宋" w:eastAsia="仿宋" w:cs="仿宋"/>
          <w:sz w:val="28"/>
          <w:szCs w:val="28"/>
        </w:rPr>
        <w:t>大学网络远程复试考生诚信承诺书</w:t>
      </w:r>
    </w:p>
    <w:p>
      <w:pPr>
        <w:spacing w:line="500" w:lineRule="exact"/>
        <w:rPr>
          <w:rFonts w:ascii="仿宋" w:hAnsi="仿宋" w:eastAsia="仿宋" w:cs="仿宋"/>
          <w:sz w:val="28"/>
          <w:szCs w:val="28"/>
        </w:rPr>
      </w:pPr>
      <w:r>
        <w:rPr>
          <w:rFonts w:hint="eastAsia" w:ascii="仿宋" w:hAnsi="仿宋" w:eastAsia="仿宋" w:cs="仿宋"/>
          <w:sz w:val="28"/>
          <w:szCs w:val="28"/>
        </w:rPr>
        <w:t>2.扬州大学研究生招生考试网络远程复试考场规则</w:t>
      </w:r>
    </w:p>
    <w:p>
      <w:pPr>
        <w:spacing w:line="500" w:lineRule="exact"/>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扬州大学2020年硕士研究生复试思想品德考核表</w:t>
      </w:r>
    </w:p>
    <w:p>
      <w:pPr>
        <w:spacing w:line="500" w:lineRule="exact"/>
        <w:rPr>
          <w:rFonts w:ascii="仿宋" w:hAnsi="仿宋" w:eastAsia="仿宋" w:cs="仿宋"/>
          <w:sz w:val="28"/>
          <w:szCs w:val="28"/>
        </w:rPr>
      </w:pPr>
      <w:r>
        <w:rPr>
          <w:rFonts w:hint="eastAsia" w:ascii="仿宋" w:hAnsi="仿宋" w:eastAsia="仿宋" w:cs="仿宋"/>
          <w:sz w:val="28"/>
          <w:szCs w:val="28"/>
        </w:rPr>
        <w:t>4.扬州大学非全日制硕士研究生复试承诺书</w:t>
      </w:r>
    </w:p>
    <w:p>
      <w:pPr>
        <w:spacing w:line="500" w:lineRule="exac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ascii="仿宋" w:hAnsi="仿宋" w:eastAsia="仿宋" w:cs="仿宋"/>
          <w:sz w:val="28"/>
          <w:szCs w:val="28"/>
        </w:rPr>
        <w:t>2020年硕士研究生入学心理测试流程</w:t>
      </w:r>
    </w:p>
    <w:sectPr>
      <w:pgSz w:w="11906" w:h="16838"/>
      <w:pgMar w:top="1134" w:right="964" w:bottom="1134" w:left="96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9506D"/>
    <w:multiLevelType w:val="singleLevel"/>
    <w:tmpl w:val="1BC950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9F"/>
    <w:rsid w:val="000D041B"/>
    <w:rsid w:val="001359EA"/>
    <w:rsid w:val="002F70E7"/>
    <w:rsid w:val="00735C09"/>
    <w:rsid w:val="0085239F"/>
    <w:rsid w:val="00AC727C"/>
    <w:rsid w:val="00B31177"/>
    <w:rsid w:val="00C72106"/>
    <w:rsid w:val="00E107D6"/>
    <w:rsid w:val="00E41E5D"/>
    <w:rsid w:val="00FE320B"/>
    <w:rsid w:val="0265783F"/>
    <w:rsid w:val="039A6DEF"/>
    <w:rsid w:val="039C6C95"/>
    <w:rsid w:val="052F1806"/>
    <w:rsid w:val="06B0237B"/>
    <w:rsid w:val="07726137"/>
    <w:rsid w:val="086C3187"/>
    <w:rsid w:val="096A214F"/>
    <w:rsid w:val="096E3A9E"/>
    <w:rsid w:val="0AE96E8D"/>
    <w:rsid w:val="0C2F30D6"/>
    <w:rsid w:val="0C52496B"/>
    <w:rsid w:val="0C600521"/>
    <w:rsid w:val="0C8113A1"/>
    <w:rsid w:val="0C933642"/>
    <w:rsid w:val="0E002460"/>
    <w:rsid w:val="0E797938"/>
    <w:rsid w:val="0EBD4B29"/>
    <w:rsid w:val="11B938B2"/>
    <w:rsid w:val="13D637C2"/>
    <w:rsid w:val="14723641"/>
    <w:rsid w:val="15382108"/>
    <w:rsid w:val="17CA1AD3"/>
    <w:rsid w:val="184F1534"/>
    <w:rsid w:val="19CC66CC"/>
    <w:rsid w:val="1ABA478C"/>
    <w:rsid w:val="1AF2742B"/>
    <w:rsid w:val="1BA603EC"/>
    <w:rsid w:val="1E4A6324"/>
    <w:rsid w:val="1E911AA9"/>
    <w:rsid w:val="1EC0180E"/>
    <w:rsid w:val="200F14BF"/>
    <w:rsid w:val="21D54F01"/>
    <w:rsid w:val="22180550"/>
    <w:rsid w:val="224967FC"/>
    <w:rsid w:val="22E243DA"/>
    <w:rsid w:val="23187C8B"/>
    <w:rsid w:val="23E0779A"/>
    <w:rsid w:val="23E85817"/>
    <w:rsid w:val="26E75D02"/>
    <w:rsid w:val="27AB2C7A"/>
    <w:rsid w:val="27BB6D23"/>
    <w:rsid w:val="2A2A19D7"/>
    <w:rsid w:val="2A5E735E"/>
    <w:rsid w:val="2A9674F4"/>
    <w:rsid w:val="2ADB7A25"/>
    <w:rsid w:val="2E0D1E56"/>
    <w:rsid w:val="2E252B4A"/>
    <w:rsid w:val="2E614144"/>
    <w:rsid w:val="2FB21DCD"/>
    <w:rsid w:val="2FD63A2B"/>
    <w:rsid w:val="30960F00"/>
    <w:rsid w:val="30C709AD"/>
    <w:rsid w:val="314126B7"/>
    <w:rsid w:val="346D60F9"/>
    <w:rsid w:val="35556B7A"/>
    <w:rsid w:val="35890DCE"/>
    <w:rsid w:val="365A4B34"/>
    <w:rsid w:val="36A70C8D"/>
    <w:rsid w:val="37B03C00"/>
    <w:rsid w:val="38AB4DC2"/>
    <w:rsid w:val="39432958"/>
    <w:rsid w:val="39B764CA"/>
    <w:rsid w:val="3D1E417E"/>
    <w:rsid w:val="3DA30F86"/>
    <w:rsid w:val="3E9E61D9"/>
    <w:rsid w:val="4064073B"/>
    <w:rsid w:val="408316A3"/>
    <w:rsid w:val="410F6364"/>
    <w:rsid w:val="411F1A38"/>
    <w:rsid w:val="42030D8E"/>
    <w:rsid w:val="42C60361"/>
    <w:rsid w:val="444920B1"/>
    <w:rsid w:val="44A93880"/>
    <w:rsid w:val="45F42A40"/>
    <w:rsid w:val="461F65E3"/>
    <w:rsid w:val="49760C6F"/>
    <w:rsid w:val="49F60098"/>
    <w:rsid w:val="4A5D083C"/>
    <w:rsid w:val="4A9A779D"/>
    <w:rsid w:val="4CAC0D0A"/>
    <w:rsid w:val="4E24643A"/>
    <w:rsid w:val="4E4C1130"/>
    <w:rsid w:val="4EB32C55"/>
    <w:rsid w:val="4F5F7AC0"/>
    <w:rsid w:val="4FBF2559"/>
    <w:rsid w:val="523331C7"/>
    <w:rsid w:val="538558DC"/>
    <w:rsid w:val="53C440CD"/>
    <w:rsid w:val="54000D6B"/>
    <w:rsid w:val="555C4DE1"/>
    <w:rsid w:val="569D75EB"/>
    <w:rsid w:val="56DF359C"/>
    <w:rsid w:val="59645827"/>
    <w:rsid w:val="59AB7C75"/>
    <w:rsid w:val="5AA700C9"/>
    <w:rsid w:val="5C2E0A95"/>
    <w:rsid w:val="5D872B23"/>
    <w:rsid w:val="5DD95D2B"/>
    <w:rsid w:val="5E1157AD"/>
    <w:rsid w:val="5E466BA5"/>
    <w:rsid w:val="5E993E2D"/>
    <w:rsid w:val="60370018"/>
    <w:rsid w:val="613B181F"/>
    <w:rsid w:val="61D82AE1"/>
    <w:rsid w:val="62B73BCB"/>
    <w:rsid w:val="636410A9"/>
    <w:rsid w:val="64A071D3"/>
    <w:rsid w:val="65056A7B"/>
    <w:rsid w:val="652043E9"/>
    <w:rsid w:val="6570565C"/>
    <w:rsid w:val="65C362BA"/>
    <w:rsid w:val="65C426F4"/>
    <w:rsid w:val="6671645A"/>
    <w:rsid w:val="66734D96"/>
    <w:rsid w:val="667C420C"/>
    <w:rsid w:val="67B632AF"/>
    <w:rsid w:val="68937D1E"/>
    <w:rsid w:val="68C617D4"/>
    <w:rsid w:val="68E05EC2"/>
    <w:rsid w:val="6B8A31B1"/>
    <w:rsid w:val="6F290C8D"/>
    <w:rsid w:val="6F384F9A"/>
    <w:rsid w:val="700458F0"/>
    <w:rsid w:val="71356C69"/>
    <w:rsid w:val="7244499D"/>
    <w:rsid w:val="744A3479"/>
    <w:rsid w:val="76001916"/>
    <w:rsid w:val="77632AC5"/>
    <w:rsid w:val="782C0520"/>
    <w:rsid w:val="787529A9"/>
    <w:rsid w:val="79FB2326"/>
    <w:rsid w:val="7A21154C"/>
    <w:rsid w:val="7BFF29A9"/>
    <w:rsid w:val="7C1A5A9A"/>
    <w:rsid w:val="7C671D1E"/>
    <w:rsid w:val="7CBB5A71"/>
    <w:rsid w:val="7E367B05"/>
    <w:rsid w:val="7EF52D2B"/>
    <w:rsid w:val="7F6920C6"/>
    <w:rsid w:val="7F8A41CC"/>
    <w:rsid w:val="7F91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styleId="9">
    <w:name w:val="HTML Code"/>
    <w:basedOn w:val="7"/>
    <w:qFormat/>
    <w:uiPriority w:val="0"/>
    <w:rPr>
      <w:rFonts w:ascii="Courier New" w:hAnsi="Courier New"/>
      <w:sz w:val="20"/>
    </w:r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544</Words>
  <Characters>3107</Characters>
  <Lines>25</Lines>
  <Paragraphs>7</Paragraphs>
  <TotalTime>35</TotalTime>
  <ScaleCrop>false</ScaleCrop>
  <LinksUpToDate>false</LinksUpToDate>
  <CharactersWithSpaces>3644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2020-05-10T15:12:00Z</dcterms:created>
  <dc:creator>YD</dc:creator>
  <cp:lastModifiedBy>Administrator</cp:lastModifiedBy>
  <cp:lastPrinted>2020-05-13T09:39:00Z</cp:lastPrinted>
  <dcterms:modified xsi:type="dcterms:W3CDTF">2020-05-14T09:01:14Z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